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3B" w:rsidRDefault="003A42F0" w:rsidP="004217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ММО учителей-логопедов и учителей-дефектологов Чановского района (16.04.2021)</w:t>
      </w:r>
    </w:p>
    <w:p w:rsidR="009110DA" w:rsidRPr="009110DA" w:rsidRDefault="009110DA" w:rsidP="0042175C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9110DA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функциональной грамотности </w:t>
      </w:r>
      <w:proofErr w:type="gramStart"/>
      <w:r w:rsidRPr="009110DA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9110D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9110DA" w:rsidRDefault="009110DA" w:rsidP="0042175C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110DA">
        <w:rPr>
          <w:rFonts w:ascii="Times New Roman" w:hAnsi="Times New Roman" w:cs="Times New Roman"/>
          <w:bCs/>
          <w:iCs/>
          <w:sz w:val="28"/>
          <w:szCs w:val="28"/>
        </w:rPr>
        <w:t>коррекционно-развивающие аспекты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EC0EE3" w:rsidRPr="00EC0EE3" w:rsidRDefault="009110DA" w:rsidP="004217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EE3">
        <w:rPr>
          <w:rFonts w:ascii="Times New Roman" w:hAnsi="Times New Roman" w:cs="Times New Roman"/>
          <w:sz w:val="28"/>
          <w:szCs w:val="28"/>
        </w:rPr>
        <w:t xml:space="preserve">16 апреля 2021 года </w:t>
      </w:r>
      <w:r w:rsidR="00B61EF7" w:rsidRPr="00EC0EE3">
        <w:rPr>
          <w:rFonts w:ascii="Times New Roman" w:hAnsi="Times New Roman" w:cs="Times New Roman"/>
          <w:sz w:val="28"/>
          <w:szCs w:val="28"/>
        </w:rPr>
        <w:t xml:space="preserve">на базе МБУ «МИМЦ Чановского района» </w:t>
      </w:r>
      <w:r w:rsidRPr="00EC0EE3">
        <w:rPr>
          <w:rFonts w:ascii="Times New Roman" w:hAnsi="Times New Roman" w:cs="Times New Roman"/>
          <w:sz w:val="28"/>
          <w:szCs w:val="28"/>
        </w:rPr>
        <w:t>в очном формате состоялось заседание ММО учителей-логопедов и учителей-дефектологов Чановского района по вопросам</w:t>
      </w:r>
      <w:r w:rsidRPr="00EC0EE3">
        <w:rPr>
          <w:rFonts w:ascii="Times New Roman" w:hAnsi="Times New Roman" w:cs="Times New Roman"/>
          <w:bCs/>
          <w:iCs/>
          <w:sz w:val="28"/>
          <w:szCs w:val="28"/>
        </w:rPr>
        <w:t xml:space="preserve"> коррекционно-развивающих аспектов в формировании функциональной грамотности обучающихся. На заседании были рассмотрены вопросы</w:t>
      </w:r>
      <w:r w:rsidR="00EC0EE3">
        <w:rPr>
          <w:rStyle w:val="a4"/>
          <w:sz w:val="28"/>
          <w:szCs w:val="28"/>
        </w:rPr>
        <w:t xml:space="preserve"> </w:t>
      </w:r>
      <w:r w:rsidR="00EC0EE3" w:rsidRPr="00EC0EE3">
        <w:rPr>
          <w:rFonts w:ascii="Times New Roman" w:hAnsi="Times New Roman" w:cs="Times New Roman"/>
          <w:sz w:val="28"/>
          <w:szCs w:val="28"/>
        </w:rPr>
        <w:t>формирования функциональной грамотности в дея</w:t>
      </w:r>
      <w:r w:rsidR="00EC0EE3">
        <w:rPr>
          <w:sz w:val="28"/>
          <w:szCs w:val="28"/>
        </w:rPr>
        <w:t xml:space="preserve">тельности учителей-дефектологов и </w:t>
      </w:r>
      <w:r w:rsidR="00EC0EE3" w:rsidRPr="00EC0EE3">
        <w:rPr>
          <w:rFonts w:ascii="Times New Roman" w:hAnsi="Times New Roman" w:cs="Times New Roman"/>
          <w:sz w:val="28"/>
          <w:szCs w:val="28"/>
        </w:rPr>
        <w:t xml:space="preserve"> учителей-логопедов</w:t>
      </w:r>
      <w:r w:rsidRPr="00A90449">
        <w:rPr>
          <w:rFonts w:ascii="Times New Roman" w:hAnsi="Times New Roman" w:cs="Times New Roman"/>
          <w:bCs/>
          <w:iCs/>
          <w:sz w:val="28"/>
          <w:szCs w:val="28"/>
        </w:rPr>
        <w:t xml:space="preserve">, обозначены приоритетные задачи на Ⅳ четверть 2020-2021 учебного года. </w:t>
      </w:r>
      <w:r w:rsidR="00A90449" w:rsidRPr="00A90449">
        <w:rPr>
          <w:rFonts w:ascii="Times New Roman" w:hAnsi="Times New Roman" w:cs="Times New Roman"/>
          <w:bCs/>
          <w:iCs/>
          <w:sz w:val="28"/>
          <w:szCs w:val="28"/>
        </w:rPr>
        <w:t>Руководитель ММО Осинцева Н.А., учитель-логопед (</w:t>
      </w:r>
      <w:r w:rsidR="00B61EF7">
        <w:rPr>
          <w:rFonts w:ascii="Times New Roman" w:hAnsi="Times New Roman" w:cs="Times New Roman"/>
          <w:bCs/>
          <w:iCs/>
          <w:sz w:val="28"/>
          <w:szCs w:val="28"/>
        </w:rPr>
        <w:t>педагог-</w:t>
      </w:r>
      <w:r w:rsidR="00A90449" w:rsidRPr="00A90449">
        <w:rPr>
          <w:rFonts w:ascii="Times New Roman" w:hAnsi="Times New Roman" w:cs="Times New Roman"/>
          <w:bCs/>
          <w:iCs/>
          <w:sz w:val="28"/>
          <w:szCs w:val="28"/>
        </w:rPr>
        <w:t xml:space="preserve">дефектолог) МБДОУ Чановский детский сад №4 познакомила педагогов с материалами установочной сессии, организованной кафедрой </w:t>
      </w:r>
      <w:r w:rsidR="00A90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педагогики, инклюзивного образования и психологии ГАУ ДПО НСО </w:t>
      </w:r>
      <w:proofErr w:type="spellStart"/>
      <w:r w:rsidR="00A904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="00A904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Нина Александровна</w:t>
      </w:r>
      <w:r w:rsidR="005A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акцентировала внимание на значении международн</w:t>
      </w:r>
      <w:r w:rsidR="00B61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A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</w:t>
      </w:r>
      <w:r w:rsidR="00B61E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образования </w:t>
      </w:r>
      <w:r w:rsidR="005A60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850D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D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России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проходит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в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рамках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Национального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проекта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«Образование»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и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FA36B8">
        <w:rPr>
          <w:rFonts w:ascii="Times New Roman" w:hAnsi="Times New Roman" w:cs="Times New Roman"/>
          <w:sz w:val="28"/>
          <w:szCs w:val="28"/>
        </w:rPr>
        <w:t>имеет</w:t>
      </w:r>
      <w:r w:rsidR="00850DC7" w:rsidRPr="00FA36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850DC7">
        <w:rPr>
          <w:rFonts w:ascii="Times New Roman" w:hAnsi="Times New Roman" w:cs="Times New Roman"/>
          <w:sz w:val="28"/>
          <w:szCs w:val="28"/>
        </w:rPr>
        <w:t>важную</w:t>
      </w:r>
      <w:r w:rsidR="00850DC7" w:rsidRPr="00850D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850DC7">
        <w:rPr>
          <w:rFonts w:ascii="Times New Roman" w:hAnsi="Times New Roman" w:cs="Times New Roman"/>
          <w:sz w:val="28"/>
          <w:szCs w:val="28"/>
        </w:rPr>
        <w:t>практическую</w:t>
      </w:r>
      <w:r w:rsidR="00850DC7" w:rsidRPr="00850D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850DC7">
        <w:rPr>
          <w:rFonts w:ascii="Times New Roman" w:hAnsi="Times New Roman" w:cs="Times New Roman"/>
          <w:sz w:val="28"/>
          <w:szCs w:val="28"/>
        </w:rPr>
        <w:t>цель</w:t>
      </w:r>
      <w:r w:rsidR="00850DC7" w:rsidRPr="00850D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0DC7" w:rsidRPr="00850DC7">
        <w:rPr>
          <w:rFonts w:ascii="Times New Roman" w:hAnsi="Times New Roman" w:cs="Times New Roman"/>
          <w:sz w:val="28"/>
          <w:szCs w:val="28"/>
        </w:rPr>
        <w:t>– выход</w:t>
      </w:r>
      <w:r w:rsidR="00850DC7" w:rsidRPr="00850DC7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="008F0917">
        <w:rPr>
          <w:rFonts w:ascii="Times New Roman" w:hAnsi="Times New Roman" w:cs="Times New Roman"/>
          <w:sz w:val="28"/>
          <w:szCs w:val="28"/>
        </w:rPr>
        <w:t xml:space="preserve">на высокие </w:t>
      </w:r>
      <w:r w:rsidR="00850DC7" w:rsidRPr="00850DC7">
        <w:rPr>
          <w:rFonts w:ascii="Times New Roman" w:hAnsi="Times New Roman" w:cs="Times New Roman"/>
          <w:sz w:val="28"/>
          <w:szCs w:val="28"/>
        </w:rPr>
        <w:t>показатели</w:t>
      </w:r>
      <w:r w:rsidR="00850DC7" w:rsidRPr="00850D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0DC7" w:rsidRPr="00850DC7">
        <w:rPr>
          <w:rFonts w:ascii="Times New Roman" w:hAnsi="Times New Roman" w:cs="Times New Roman"/>
          <w:sz w:val="28"/>
          <w:szCs w:val="28"/>
        </w:rPr>
        <w:t>в</w:t>
      </w:r>
      <w:r w:rsidR="00850DC7" w:rsidRPr="00850D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0DC7" w:rsidRPr="00850DC7">
        <w:rPr>
          <w:rFonts w:ascii="Times New Roman" w:hAnsi="Times New Roman" w:cs="Times New Roman"/>
          <w:sz w:val="28"/>
          <w:szCs w:val="28"/>
        </w:rPr>
        <w:t>мировых</w:t>
      </w:r>
      <w:r w:rsidR="00850DC7" w:rsidRPr="00850D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50DC7" w:rsidRPr="00850DC7">
        <w:rPr>
          <w:rFonts w:ascii="Times New Roman" w:hAnsi="Times New Roman" w:cs="Times New Roman"/>
          <w:sz w:val="28"/>
          <w:szCs w:val="28"/>
        </w:rPr>
        <w:t>рейтингах</w:t>
      </w:r>
      <w:r w:rsidR="00850DC7">
        <w:rPr>
          <w:rFonts w:ascii="Times New Roman" w:hAnsi="Times New Roman" w:cs="Times New Roman"/>
          <w:sz w:val="28"/>
          <w:szCs w:val="28"/>
        </w:rPr>
        <w:t>.</w:t>
      </w:r>
      <w:r w:rsidR="008F09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заседания были ознакомлены с особенностями </w:t>
      </w:r>
      <w:r w:rsidR="00B61EF7">
        <w:rPr>
          <w:rFonts w:ascii="Times New Roman" w:eastAsia="Georgia" w:hAnsi="Times New Roman" w:cs="Times New Roman"/>
          <w:bCs/>
          <w:sz w:val="28"/>
          <w:szCs w:val="28"/>
        </w:rPr>
        <w:t>л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огопеди</w:t>
      </w:r>
      <w:r w:rsidR="00B61EF7" w:rsidRPr="00B61EF7">
        <w:rPr>
          <w:rFonts w:ascii="Times New Roman" w:eastAsia="Georgia" w:hAnsi="Times New Roman" w:cs="Times New Roman"/>
          <w:bCs/>
          <w:spacing w:val="-2"/>
          <w:sz w:val="28"/>
          <w:szCs w:val="28"/>
        </w:rPr>
        <w:t>ч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еск</w:t>
      </w:r>
      <w:r w:rsidR="00B61EF7">
        <w:rPr>
          <w:rFonts w:ascii="Times New Roman" w:eastAsia="Georgia" w:hAnsi="Times New Roman" w:cs="Times New Roman"/>
          <w:bCs/>
          <w:sz w:val="28"/>
          <w:szCs w:val="28"/>
        </w:rPr>
        <w:t>ого</w:t>
      </w:r>
      <w:r w:rsidR="00B61EF7" w:rsidRPr="00B61EF7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 </w:t>
      </w:r>
      <w:r w:rsidR="00B61EF7">
        <w:rPr>
          <w:rFonts w:ascii="Times New Roman" w:eastAsia="Georgia" w:hAnsi="Times New Roman" w:cs="Times New Roman"/>
          <w:spacing w:val="5"/>
          <w:sz w:val="28"/>
          <w:szCs w:val="28"/>
        </w:rPr>
        <w:t xml:space="preserve">и дефектологического 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сопровожд</w:t>
      </w:r>
      <w:r w:rsidR="00B61EF7" w:rsidRPr="00B61EF7">
        <w:rPr>
          <w:rFonts w:ascii="Times New Roman" w:eastAsia="Georgia" w:hAnsi="Times New Roman" w:cs="Times New Roman"/>
          <w:bCs/>
          <w:spacing w:val="-2"/>
          <w:sz w:val="28"/>
          <w:szCs w:val="28"/>
        </w:rPr>
        <w:t>е</w:t>
      </w:r>
      <w:r w:rsidR="00B61EF7">
        <w:rPr>
          <w:rFonts w:ascii="Times New Roman" w:eastAsia="Georgia" w:hAnsi="Times New Roman" w:cs="Times New Roman"/>
          <w:bCs/>
          <w:sz w:val="28"/>
          <w:szCs w:val="28"/>
        </w:rPr>
        <w:t>ния</w:t>
      </w:r>
      <w:r w:rsidR="00B61EF7" w:rsidRPr="00B61EF7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пр</w:t>
      </w:r>
      <w:r w:rsidR="00B61EF7" w:rsidRPr="00B61EF7">
        <w:rPr>
          <w:rFonts w:ascii="Times New Roman" w:eastAsia="Georgia" w:hAnsi="Times New Roman" w:cs="Times New Roman"/>
          <w:bCs/>
          <w:spacing w:val="-1"/>
          <w:sz w:val="28"/>
          <w:szCs w:val="28"/>
        </w:rPr>
        <w:t>о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цесса фо</w:t>
      </w:r>
      <w:r w:rsidR="00B61EF7" w:rsidRPr="00B61EF7">
        <w:rPr>
          <w:rFonts w:ascii="Times New Roman" w:eastAsia="Georgia" w:hAnsi="Times New Roman" w:cs="Times New Roman"/>
          <w:bCs/>
          <w:spacing w:val="-1"/>
          <w:sz w:val="28"/>
          <w:szCs w:val="28"/>
        </w:rPr>
        <w:t>р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ми</w:t>
      </w:r>
      <w:r w:rsidR="00B61EF7" w:rsidRPr="00B61EF7">
        <w:rPr>
          <w:rFonts w:ascii="Times New Roman" w:eastAsia="Georgia" w:hAnsi="Times New Roman" w:cs="Times New Roman"/>
          <w:bCs/>
          <w:spacing w:val="-1"/>
          <w:sz w:val="28"/>
          <w:szCs w:val="28"/>
        </w:rPr>
        <w:t>р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ова</w:t>
      </w:r>
      <w:r w:rsidR="00B61EF7" w:rsidRPr="00B61EF7">
        <w:rPr>
          <w:rFonts w:ascii="Times New Roman" w:eastAsia="Georgia" w:hAnsi="Times New Roman" w:cs="Times New Roman"/>
          <w:bCs/>
          <w:spacing w:val="-2"/>
          <w:sz w:val="28"/>
          <w:szCs w:val="28"/>
        </w:rPr>
        <w:t>н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ия</w:t>
      </w:r>
      <w:r w:rsidR="00B61EF7" w:rsidRPr="00B61EF7">
        <w:rPr>
          <w:rFonts w:ascii="Times New Roman" w:eastAsia="Georgia" w:hAnsi="Times New Roman" w:cs="Times New Roman"/>
          <w:spacing w:val="7"/>
          <w:sz w:val="28"/>
          <w:szCs w:val="28"/>
        </w:rPr>
        <w:t xml:space="preserve"> 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фун</w:t>
      </w:r>
      <w:r w:rsidR="00B61EF7" w:rsidRPr="00B61EF7">
        <w:rPr>
          <w:rFonts w:ascii="Times New Roman" w:eastAsia="Georgia" w:hAnsi="Times New Roman" w:cs="Times New Roman"/>
          <w:bCs/>
          <w:spacing w:val="-1"/>
          <w:sz w:val="28"/>
          <w:szCs w:val="28"/>
        </w:rPr>
        <w:t>к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цио</w:t>
      </w:r>
      <w:r w:rsidR="00B61EF7" w:rsidRPr="00B61EF7">
        <w:rPr>
          <w:rFonts w:ascii="Times New Roman" w:eastAsia="Georgia" w:hAnsi="Times New Roman" w:cs="Times New Roman"/>
          <w:bCs/>
          <w:spacing w:val="-2"/>
          <w:sz w:val="28"/>
          <w:szCs w:val="28"/>
        </w:rPr>
        <w:t>н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>аль</w:t>
      </w:r>
      <w:r w:rsidR="00B61EF7" w:rsidRPr="00B61EF7">
        <w:rPr>
          <w:rFonts w:ascii="Times New Roman" w:eastAsia="Georgia" w:hAnsi="Times New Roman" w:cs="Times New Roman"/>
          <w:bCs/>
          <w:spacing w:val="-2"/>
          <w:sz w:val="28"/>
          <w:szCs w:val="28"/>
        </w:rPr>
        <w:t>н</w:t>
      </w:r>
      <w:r w:rsidR="00B61EF7" w:rsidRPr="00B61EF7">
        <w:rPr>
          <w:rFonts w:ascii="Times New Roman" w:eastAsia="Georgia" w:hAnsi="Times New Roman" w:cs="Times New Roman"/>
          <w:bCs/>
          <w:sz w:val="28"/>
          <w:szCs w:val="28"/>
        </w:rPr>
        <w:t xml:space="preserve">ой </w:t>
      </w:r>
      <w:r w:rsidR="00B61EF7" w:rsidRPr="00B61EF7">
        <w:rPr>
          <w:rFonts w:ascii="Times New Roman" w:hAnsi="Times New Roman" w:cs="Times New Roman"/>
          <w:bCs/>
          <w:sz w:val="28"/>
          <w:szCs w:val="28"/>
        </w:rPr>
        <w:t>грамо</w:t>
      </w:r>
      <w:r w:rsidR="00B61EF7" w:rsidRPr="00B61EF7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  <w:r w:rsidR="00B61EF7" w:rsidRPr="00B61EF7">
        <w:rPr>
          <w:rFonts w:ascii="Times New Roman" w:hAnsi="Times New Roman" w:cs="Times New Roman"/>
          <w:bCs/>
          <w:sz w:val="28"/>
          <w:szCs w:val="28"/>
        </w:rPr>
        <w:t>ности</w:t>
      </w:r>
      <w:r w:rsidR="00B61EF7" w:rsidRPr="00B61EF7">
        <w:rPr>
          <w:rFonts w:ascii="Times New Roman" w:hAnsi="Times New Roman" w:cs="Times New Roman"/>
          <w:sz w:val="28"/>
          <w:szCs w:val="28"/>
        </w:rPr>
        <w:t xml:space="preserve"> </w:t>
      </w:r>
      <w:r w:rsidR="00B61EF7" w:rsidRPr="00B61EF7">
        <w:rPr>
          <w:rFonts w:ascii="Times New Roman" w:hAnsi="Times New Roman" w:cs="Times New Roman"/>
          <w:bCs/>
          <w:sz w:val="28"/>
          <w:szCs w:val="28"/>
        </w:rPr>
        <w:t>у</w:t>
      </w:r>
      <w:r w:rsidR="00B61EF7" w:rsidRPr="00B61EF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B61EF7" w:rsidRPr="00B61EF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8F091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A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были продемонстрированы материалы Института стратегии развития образования РАО, которые должны использоваться для проведения мягкого мониторинга сформированности функциональной грамотности. Далее педагоги обсудили мероприятия по сопровождению и проведению педагогической диагностики готовности к мягкому мониторингу  учеников 4-ых классов</w:t>
      </w:r>
      <w:proofErr w:type="gramStart"/>
      <w:r w:rsidR="005A6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A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заседания было предложено </w:t>
      </w:r>
      <w:r w:rsidR="00EC0EE3" w:rsidRPr="00EC0EE3">
        <w:rPr>
          <w:rFonts w:ascii="Times New Roman" w:hAnsi="Times New Roman" w:cs="Times New Roman"/>
          <w:bCs/>
          <w:sz w:val="28"/>
          <w:szCs w:val="28"/>
        </w:rPr>
        <w:t xml:space="preserve">самостоятельно </w:t>
      </w:r>
      <w:r w:rsidR="00EC0EE3" w:rsidRPr="00EC0EE3">
        <w:rPr>
          <w:rFonts w:ascii="Times New Roman" w:hAnsi="Times New Roman" w:cs="Times New Roman"/>
          <w:bCs/>
          <w:iCs/>
          <w:sz w:val="28"/>
          <w:szCs w:val="28"/>
        </w:rPr>
        <w:t>сформировать соответствующие кейсы, включающие задания по развитию разных видов функциональной грамотност</w:t>
      </w:r>
      <w:r w:rsidR="00EC0EE3">
        <w:rPr>
          <w:rFonts w:ascii="Times New Roman" w:hAnsi="Times New Roman" w:cs="Times New Roman"/>
          <w:bCs/>
          <w:iCs/>
          <w:sz w:val="28"/>
          <w:szCs w:val="28"/>
        </w:rPr>
        <w:t>и:</w:t>
      </w:r>
    </w:p>
    <w:p w:rsidR="00EC0EE3" w:rsidRDefault="00EC0EE3" w:rsidP="00421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EE3">
        <w:rPr>
          <w:rFonts w:ascii="Times New Roman" w:hAnsi="Times New Roman" w:cs="Times New Roman"/>
          <w:bCs/>
          <w:sz w:val="28"/>
          <w:szCs w:val="28"/>
        </w:rPr>
        <w:t xml:space="preserve">создавать задания для оценки каждого </w:t>
      </w:r>
      <w:r>
        <w:rPr>
          <w:rFonts w:ascii="Times New Roman" w:hAnsi="Times New Roman" w:cs="Times New Roman"/>
          <w:bCs/>
          <w:sz w:val="28"/>
          <w:szCs w:val="28"/>
        </w:rPr>
        <w:t>вида функциональной грамотности;</w:t>
      </w:r>
    </w:p>
    <w:p w:rsidR="00EC0EE3" w:rsidRPr="00EC0EE3" w:rsidRDefault="00EC0EE3" w:rsidP="00421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EE3">
        <w:rPr>
          <w:rFonts w:ascii="Times New Roman" w:hAnsi="Times New Roman" w:cs="Times New Roman"/>
          <w:bCs/>
          <w:sz w:val="28"/>
          <w:szCs w:val="28"/>
        </w:rPr>
        <w:t>использовать их на коррекционно-развивающих занятиях;</w:t>
      </w:r>
    </w:p>
    <w:p w:rsidR="00EC0EE3" w:rsidRPr="00EC0EE3" w:rsidRDefault="00EC0EE3" w:rsidP="004217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EE3">
        <w:rPr>
          <w:rFonts w:ascii="Times New Roman" w:hAnsi="Times New Roman" w:cs="Times New Roman"/>
          <w:bCs/>
          <w:sz w:val="28"/>
          <w:szCs w:val="28"/>
        </w:rPr>
        <w:t>включать задания на формирование функциональной грамотности в учебный процесс.</w:t>
      </w:r>
    </w:p>
    <w:p w:rsidR="00B61EF7" w:rsidRPr="005A60E9" w:rsidRDefault="00EC0EE3" w:rsidP="0042175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1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участники ММО обсудили план работы н</w:t>
      </w:r>
      <w:r w:rsidR="0042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апрель-май 2021 года.</w:t>
      </w:r>
    </w:p>
    <w:sectPr w:rsidR="00B61EF7" w:rsidRPr="005A60E9" w:rsidSect="00EC0E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3B6"/>
    <w:multiLevelType w:val="multilevel"/>
    <w:tmpl w:val="77BA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723BD"/>
    <w:multiLevelType w:val="hybridMultilevel"/>
    <w:tmpl w:val="990E4836"/>
    <w:lvl w:ilvl="0" w:tplc="BC1A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25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63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A8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21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04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46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E2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4D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2F0"/>
    <w:rsid w:val="001D3D3B"/>
    <w:rsid w:val="002F4041"/>
    <w:rsid w:val="003A42F0"/>
    <w:rsid w:val="0042175C"/>
    <w:rsid w:val="004D0B8B"/>
    <w:rsid w:val="005A60E9"/>
    <w:rsid w:val="00850DC7"/>
    <w:rsid w:val="008B7DED"/>
    <w:rsid w:val="008F0917"/>
    <w:rsid w:val="009110DA"/>
    <w:rsid w:val="00A90449"/>
    <w:rsid w:val="00B61EF7"/>
    <w:rsid w:val="00C63DA2"/>
    <w:rsid w:val="00EC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0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228</Words>
  <Characters>1899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2021-04-18T10:15:00Z</dcterms:created>
  <dcterms:modified xsi:type="dcterms:W3CDTF">2021-04-18T11:56:00Z</dcterms:modified>
</cp:coreProperties>
</file>